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A6C93" w14:textId="77777777" w:rsidR="001271FD" w:rsidRPr="004D20A3" w:rsidRDefault="001271FD" w:rsidP="001271FD">
      <w:pPr>
        <w:spacing w:line="276" w:lineRule="auto"/>
        <w:jc w:val="center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>DISCOVERY CHARTER SCHOOL BOARD OF TRUSTEES</w:t>
      </w:r>
    </w:p>
    <w:p w14:paraId="20E3FD8D" w14:textId="77777777" w:rsidR="001271FD" w:rsidRPr="004D20A3" w:rsidRDefault="001271FD" w:rsidP="001271FD">
      <w:pPr>
        <w:spacing w:line="276" w:lineRule="auto"/>
        <w:jc w:val="center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>MEETING MINUTES</w:t>
      </w:r>
    </w:p>
    <w:p w14:paraId="6582BBE6" w14:textId="578434A0" w:rsidR="001271FD" w:rsidRPr="004D20A3" w:rsidRDefault="001271FD" w:rsidP="001271FD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December 6</w:t>
      </w:r>
      <w:r w:rsidRPr="004D20A3">
        <w:rPr>
          <w:rFonts w:ascii="Garamond" w:hAnsi="Garamond"/>
          <w:b/>
        </w:rPr>
        <w:t xml:space="preserve">, 2018; </w:t>
      </w:r>
      <w:r>
        <w:rPr>
          <w:rFonts w:ascii="Garamond" w:hAnsi="Garamond"/>
          <w:b/>
        </w:rPr>
        <w:t>6:30- 8:00</w:t>
      </w:r>
    </w:p>
    <w:p w14:paraId="636F50CD" w14:textId="2D56CE95" w:rsidR="001271FD" w:rsidRPr="004D20A3" w:rsidRDefault="001271FD" w:rsidP="001271FD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300 Paddy Creek Circle</w:t>
      </w:r>
      <w:r w:rsidRPr="004D20A3">
        <w:rPr>
          <w:rFonts w:ascii="Garamond" w:hAnsi="Garamond"/>
          <w:b/>
        </w:rPr>
        <w:t>, Rochester, NY 14613</w:t>
      </w:r>
    </w:p>
    <w:p w14:paraId="407BB80B" w14:textId="77777777" w:rsidR="001271FD" w:rsidRPr="004D20A3" w:rsidRDefault="001271FD" w:rsidP="001271FD">
      <w:pPr>
        <w:spacing w:line="276" w:lineRule="auto"/>
        <w:jc w:val="center"/>
        <w:rPr>
          <w:rFonts w:ascii="Garamond" w:hAnsi="Garamond"/>
          <w:b/>
        </w:rPr>
      </w:pPr>
    </w:p>
    <w:p w14:paraId="6550433A" w14:textId="7C685432" w:rsidR="001271FD" w:rsidRPr="004D20A3" w:rsidRDefault="001271FD" w:rsidP="001271FD">
      <w:pPr>
        <w:rPr>
          <w:rFonts w:ascii="Garamond" w:hAnsi="Garamond"/>
        </w:rPr>
      </w:pPr>
      <w:r w:rsidRPr="004D20A3">
        <w:rPr>
          <w:rFonts w:ascii="Garamond" w:hAnsi="Garamond"/>
          <w:b/>
        </w:rPr>
        <w:t xml:space="preserve">Trustees Present: </w:t>
      </w:r>
      <w:r w:rsidRPr="004D20A3">
        <w:rPr>
          <w:rFonts w:ascii="Garamond" w:hAnsi="Garamond"/>
        </w:rPr>
        <w:t xml:space="preserve"> S. Adair (Treasurer), Donna Dedee-Doyle (Vice Chairperson), S. Etsler, L. Lewis, and S. Varhus (Chairperson)</w:t>
      </w:r>
      <w:r>
        <w:rPr>
          <w:rFonts w:ascii="Garamond" w:hAnsi="Garamond"/>
        </w:rPr>
        <w:t>, C. Wilkens</w:t>
      </w:r>
    </w:p>
    <w:p w14:paraId="533001FA" w14:textId="77777777" w:rsidR="001271FD" w:rsidRPr="004D20A3" w:rsidRDefault="001271FD" w:rsidP="001271FD">
      <w:pPr>
        <w:rPr>
          <w:rFonts w:ascii="Garamond" w:hAnsi="Garamond"/>
        </w:rPr>
      </w:pPr>
    </w:p>
    <w:p w14:paraId="73C8C1F6" w14:textId="72620E88" w:rsidR="001271FD" w:rsidRPr="004D20A3" w:rsidRDefault="001271FD" w:rsidP="001271FD">
      <w:pPr>
        <w:rPr>
          <w:rFonts w:ascii="Garamond" w:hAnsi="Garamond"/>
        </w:rPr>
      </w:pPr>
      <w:r w:rsidRPr="004D20A3">
        <w:rPr>
          <w:rFonts w:ascii="Garamond" w:hAnsi="Garamond"/>
          <w:b/>
        </w:rPr>
        <w:t>Trustees Excused</w:t>
      </w:r>
      <w:r w:rsidRPr="004D20A3">
        <w:rPr>
          <w:rFonts w:ascii="Garamond" w:hAnsi="Garamond"/>
        </w:rPr>
        <w:t xml:space="preserve">: </w:t>
      </w:r>
      <w:r>
        <w:rPr>
          <w:rFonts w:ascii="Garamond" w:hAnsi="Garamond"/>
        </w:rPr>
        <w:t>R. Stiles (secretary)</w:t>
      </w:r>
    </w:p>
    <w:p w14:paraId="77C5FB04" w14:textId="77777777" w:rsidR="001271FD" w:rsidRPr="004D20A3" w:rsidRDefault="001271FD" w:rsidP="001271FD">
      <w:pPr>
        <w:rPr>
          <w:rFonts w:ascii="Garamond" w:hAnsi="Garamond"/>
          <w:i/>
        </w:rPr>
      </w:pPr>
    </w:p>
    <w:p w14:paraId="013BC404" w14:textId="77777777" w:rsidR="001271FD" w:rsidRPr="004D20A3" w:rsidRDefault="001271FD" w:rsidP="001271FD">
      <w:pPr>
        <w:rPr>
          <w:rFonts w:ascii="Garamond" w:hAnsi="Garamond"/>
        </w:rPr>
      </w:pPr>
      <w:r w:rsidRPr="004D20A3">
        <w:rPr>
          <w:rFonts w:ascii="Garamond" w:hAnsi="Garamond"/>
          <w:b/>
        </w:rPr>
        <w:t xml:space="preserve">Also Present: </w:t>
      </w:r>
      <w:r w:rsidRPr="004D20A3">
        <w:rPr>
          <w:rFonts w:ascii="Garamond" w:hAnsi="Garamond"/>
        </w:rPr>
        <w:t>J. Saia (School Director),</w:t>
      </w:r>
      <w:r w:rsidRPr="004D20A3">
        <w:rPr>
          <w:rFonts w:ascii="Garamond" w:hAnsi="Garamond"/>
          <w:b/>
        </w:rPr>
        <w:t xml:space="preserve"> </w:t>
      </w:r>
      <w:r w:rsidRPr="004D20A3">
        <w:rPr>
          <w:rFonts w:ascii="Garamond" w:hAnsi="Garamond"/>
        </w:rPr>
        <w:t>S. Polowitz (Attorney) attended remotely via conference call and C. Wilkens attended as a potential future board member via video &amp; audio remote access</w:t>
      </w:r>
    </w:p>
    <w:p w14:paraId="6CDB6ECB" w14:textId="77777777" w:rsidR="001271FD" w:rsidRPr="004D20A3" w:rsidRDefault="001271FD" w:rsidP="001271FD">
      <w:pPr>
        <w:spacing w:line="276" w:lineRule="auto"/>
        <w:rPr>
          <w:rFonts w:ascii="Garamond" w:hAnsi="Garamond"/>
        </w:rPr>
      </w:pPr>
    </w:p>
    <w:p w14:paraId="39365B6E" w14:textId="77777777" w:rsidR="001271FD" w:rsidRPr="004D20A3" w:rsidRDefault="001271FD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>Call to Order</w:t>
      </w:r>
    </w:p>
    <w:p w14:paraId="755E6FBD" w14:textId="77777777" w:rsidR="001271FD" w:rsidRPr="004D20A3" w:rsidRDefault="001271FD" w:rsidP="001271FD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4D20A3">
        <w:rPr>
          <w:rFonts w:ascii="Garamond" w:hAnsi="Garamond"/>
        </w:rPr>
        <w:t xml:space="preserve">The Chair called the meeting to order at 8:00 a.m. and it was determined that a lawful quorum of six was present. </w:t>
      </w:r>
    </w:p>
    <w:p w14:paraId="42F18B43" w14:textId="77777777" w:rsidR="001271FD" w:rsidRPr="004D20A3" w:rsidRDefault="001271FD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>Proof of Public Notice of Meeting</w:t>
      </w:r>
    </w:p>
    <w:p w14:paraId="47786EDE" w14:textId="77777777" w:rsidR="001271FD" w:rsidRPr="004D20A3" w:rsidRDefault="001271FD" w:rsidP="001271FD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4D20A3">
        <w:rPr>
          <w:rFonts w:ascii="Garamond" w:hAnsi="Garamond"/>
        </w:rPr>
        <w:t xml:space="preserve">Public Notice was provided in the </w:t>
      </w:r>
      <w:r w:rsidRPr="004D20A3">
        <w:rPr>
          <w:rFonts w:ascii="Garamond" w:hAnsi="Garamond"/>
          <w:i/>
        </w:rPr>
        <w:t>Messenger Post</w:t>
      </w:r>
      <w:r w:rsidRPr="004D20A3">
        <w:rPr>
          <w:rFonts w:ascii="Garamond" w:hAnsi="Garamond"/>
        </w:rPr>
        <w:t xml:space="preserve"> and posted at the school</w:t>
      </w:r>
    </w:p>
    <w:p w14:paraId="72421935" w14:textId="77777777" w:rsidR="001271FD" w:rsidRPr="004D20A3" w:rsidRDefault="001271FD" w:rsidP="001271FD">
      <w:pPr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4D20A3">
        <w:rPr>
          <w:rFonts w:ascii="Garamond" w:hAnsi="Garamond"/>
        </w:rPr>
        <w:t>Conflict of Interest Reminder</w:t>
      </w:r>
    </w:p>
    <w:p w14:paraId="6CCDE8EF" w14:textId="77777777" w:rsidR="001271FD" w:rsidRPr="004D20A3" w:rsidRDefault="001271FD" w:rsidP="001271FD">
      <w:pPr>
        <w:numPr>
          <w:ilvl w:val="1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</w:rPr>
        <w:t>The Chairperson read the following statement: “The Chair reminds everyone that, if a potential conflict of interest exists concerning a subject under discussion by the Board, you have an obligation to disclose the potential conflict and, if deemed a conflict, recuse yourself and leave the room during any discussion and vote on the subject.”</w:t>
      </w:r>
    </w:p>
    <w:p w14:paraId="326DFB35" w14:textId="7692047D" w:rsidR="001271FD" w:rsidRPr="004D20A3" w:rsidRDefault="001271FD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>Consent Agenda: Approval of Draft Minutes of Previous Meeting (</w:t>
      </w:r>
      <w:r>
        <w:rPr>
          <w:rFonts w:ascii="Garamond" w:hAnsi="Garamond"/>
          <w:b/>
        </w:rPr>
        <w:t>11.16.18</w:t>
      </w:r>
      <w:r w:rsidRPr="004D20A3">
        <w:rPr>
          <w:rFonts w:ascii="Garamond" w:hAnsi="Garamond"/>
          <w:b/>
        </w:rPr>
        <w:t>) and Resolution #</w:t>
      </w:r>
      <w:r>
        <w:rPr>
          <w:rFonts w:ascii="Garamond" w:hAnsi="Garamond"/>
          <w:b/>
        </w:rPr>
        <w:t>334</w:t>
      </w:r>
      <w:r w:rsidRPr="004D20A3">
        <w:rPr>
          <w:rFonts w:ascii="Garamond" w:hAnsi="Garamond"/>
          <w:b/>
        </w:rPr>
        <w:t xml:space="preserve"> (Non-Routine checks over $5000 for </w:t>
      </w:r>
      <w:r>
        <w:rPr>
          <w:rFonts w:ascii="Garamond" w:hAnsi="Garamond"/>
          <w:b/>
        </w:rPr>
        <w:t>November</w:t>
      </w:r>
      <w:r w:rsidRPr="004D20A3">
        <w:rPr>
          <w:rFonts w:ascii="Garamond" w:hAnsi="Garamond"/>
          <w:b/>
        </w:rPr>
        <w:t xml:space="preserve">) </w:t>
      </w:r>
      <w:r>
        <w:rPr>
          <w:rFonts w:ascii="Garamond" w:hAnsi="Garamond"/>
        </w:rPr>
        <w:t>D. Dedee</w:t>
      </w:r>
      <w:r w:rsidRPr="004D20A3">
        <w:rPr>
          <w:rFonts w:ascii="Garamond" w:hAnsi="Garamond"/>
        </w:rPr>
        <w:t xml:space="preserve"> moved and S. Adair seconded a motion to approve the Consent Agenda, which was approved unanimously.</w:t>
      </w:r>
      <w:r w:rsidRPr="004D20A3">
        <w:rPr>
          <w:rFonts w:ascii="Garamond" w:hAnsi="Garamond"/>
          <w:b/>
        </w:rPr>
        <w:t xml:space="preserve"> </w:t>
      </w:r>
    </w:p>
    <w:p w14:paraId="404AE6C3" w14:textId="77777777" w:rsidR="001271FD" w:rsidRPr="004D20A3" w:rsidRDefault="001271FD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>Committee Reports</w:t>
      </w:r>
    </w:p>
    <w:p w14:paraId="14839DC2" w14:textId="61BAB1F5" w:rsidR="001271FD" w:rsidRPr="004D20A3" w:rsidRDefault="001271FD" w:rsidP="001271FD">
      <w:pPr>
        <w:numPr>
          <w:ilvl w:val="1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 xml:space="preserve">Audit &amp; Finance Committee: Financial Statements, Key Financial indicators, and Check Detail Report: </w:t>
      </w:r>
      <w:r w:rsidRPr="004D20A3">
        <w:rPr>
          <w:rFonts w:ascii="Garamond" w:hAnsi="Garamond"/>
        </w:rPr>
        <w:t xml:space="preserve">Committee Chair S. Adair reported that </w:t>
      </w:r>
      <w:r>
        <w:rPr>
          <w:rFonts w:ascii="Garamond" w:hAnsi="Garamond"/>
        </w:rPr>
        <w:t>the committee will meet next week and provide a cumulative report on financial matters at the January meeting.</w:t>
      </w:r>
    </w:p>
    <w:p w14:paraId="19E609C2" w14:textId="11D2AE9D" w:rsidR="001271FD" w:rsidRPr="004D20A3" w:rsidRDefault="001271FD" w:rsidP="001271FD">
      <w:pPr>
        <w:numPr>
          <w:ilvl w:val="1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 xml:space="preserve">Governance Committee: </w:t>
      </w:r>
      <w:r>
        <w:rPr>
          <w:rFonts w:ascii="Garamond" w:hAnsi="Garamond"/>
        </w:rPr>
        <w:t>No report this month.</w:t>
      </w:r>
    </w:p>
    <w:p w14:paraId="29111718" w14:textId="77777777" w:rsidR="001271FD" w:rsidRPr="004D20A3" w:rsidRDefault="001271FD" w:rsidP="001271FD">
      <w:pPr>
        <w:numPr>
          <w:ilvl w:val="1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 xml:space="preserve">Personnel Committee: </w:t>
      </w:r>
      <w:r w:rsidRPr="004D20A3">
        <w:rPr>
          <w:rFonts w:ascii="Garamond" w:hAnsi="Garamond"/>
        </w:rPr>
        <w:t>No report this month.</w:t>
      </w:r>
    </w:p>
    <w:p w14:paraId="0FAFAF5D" w14:textId="77777777" w:rsidR="001271FD" w:rsidRPr="004D20A3" w:rsidRDefault="001271FD" w:rsidP="001271FD">
      <w:pPr>
        <w:numPr>
          <w:ilvl w:val="1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 xml:space="preserve">Executive Committee Report: </w:t>
      </w:r>
      <w:r w:rsidRPr="004D20A3">
        <w:rPr>
          <w:rFonts w:ascii="Garamond" w:hAnsi="Garamond"/>
        </w:rPr>
        <w:t>No report this month.</w:t>
      </w:r>
    </w:p>
    <w:p w14:paraId="61E74CBD" w14:textId="77777777" w:rsidR="001271FD" w:rsidRPr="004D20A3" w:rsidRDefault="001271FD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>Routine Operations Updates</w:t>
      </w:r>
    </w:p>
    <w:p w14:paraId="0177D338" w14:textId="6FFA2E0C" w:rsidR="001271FD" w:rsidRPr="004D20A3" w:rsidRDefault="001271FD" w:rsidP="001271FD">
      <w:pPr>
        <w:numPr>
          <w:ilvl w:val="1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 xml:space="preserve">2017-2018 Enrollment Report Update: </w:t>
      </w:r>
      <w:r w:rsidRPr="004D20A3">
        <w:rPr>
          <w:rFonts w:ascii="Garamond" w:hAnsi="Garamond"/>
        </w:rPr>
        <w:t xml:space="preserve">School Director J. Saia </w:t>
      </w:r>
      <w:r>
        <w:rPr>
          <w:rFonts w:ascii="Garamond" w:hAnsi="Garamond"/>
        </w:rPr>
        <w:t>reported that enrollment is currently at 276.</w:t>
      </w:r>
    </w:p>
    <w:p w14:paraId="6CEEB5AD" w14:textId="56EC73E5" w:rsidR="001271FD" w:rsidRPr="004D20A3" w:rsidRDefault="001271FD" w:rsidP="001271FD">
      <w:pPr>
        <w:numPr>
          <w:ilvl w:val="1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 xml:space="preserve">Grant Status Report: </w:t>
      </w:r>
      <w:r>
        <w:rPr>
          <w:rFonts w:ascii="Garamond" w:hAnsi="Garamond"/>
        </w:rPr>
        <w:t>J. Saia reported that DCS has received $5000 from the Farash Foundation to support board development.</w:t>
      </w:r>
    </w:p>
    <w:p w14:paraId="1CBC9FBE" w14:textId="77777777" w:rsidR="001271FD" w:rsidRPr="004D20A3" w:rsidRDefault="001271FD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>Director’s Update</w:t>
      </w:r>
    </w:p>
    <w:p w14:paraId="0B48FEA3" w14:textId="52538940" w:rsidR="001271FD" w:rsidRPr="004D20A3" w:rsidRDefault="001271FD" w:rsidP="001271FD">
      <w:pPr>
        <w:numPr>
          <w:ilvl w:val="1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lastRenderedPageBreak/>
        <w:t xml:space="preserve">Monthly Operations and Program Report: </w:t>
      </w:r>
      <w:r>
        <w:rPr>
          <w:rFonts w:ascii="Garamond" w:hAnsi="Garamond"/>
        </w:rPr>
        <w:t>J. Saia reported that we have currently exceeded our attendance goal.</w:t>
      </w:r>
    </w:p>
    <w:p w14:paraId="1104C301" w14:textId="0493E403" w:rsidR="001271FD" w:rsidRPr="009609C4" w:rsidRDefault="001271FD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The Learning Collective, Three-year School Improvement Plan </w:t>
      </w:r>
      <w:r w:rsidRPr="009609C4">
        <w:rPr>
          <w:rFonts w:ascii="Garamond" w:hAnsi="Garamond"/>
        </w:rPr>
        <w:t>(Resolution #335)</w:t>
      </w:r>
      <w:r w:rsidR="009609C4">
        <w:rPr>
          <w:rFonts w:ascii="Garamond" w:hAnsi="Garamond"/>
        </w:rPr>
        <w:t>: After discussion the board deferred action on this resolution in order to provide more time to design the implementation of the plan.</w:t>
      </w:r>
    </w:p>
    <w:p w14:paraId="389F07FB" w14:textId="25AD17F8" w:rsidR="009609C4" w:rsidRPr="009609C4" w:rsidRDefault="009609C4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Year Eight, Quarter One Snapshot</w:t>
      </w:r>
      <w:r>
        <w:rPr>
          <w:rFonts w:ascii="Garamond" w:hAnsi="Garamond"/>
        </w:rPr>
        <w:t>: Full discussion of Quarter one data was deferred to the January meeting of the board.</w:t>
      </w:r>
    </w:p>
    <w:p w14:paraId="62E4C3F4" w14:textId="77777777" w:rsidR="009609C4" w:rsidRPr="009609C4" w:rsidRDefault="009609C4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Food Service Agreement: </w:t>
      </w:r>
      <w:r>
        <w:rPr>
          <w:rFonts w:ascii="Garamond" w:hAnsi="Garamond"/>
        </w:rPr>
        <w:t>Resolution #336 was moved by D. Dedee, seconded by S. Adair, and approved unanimously.</w:t>
      </w:r>
    </w:p>
    <w:p w14:paraId="7AB71CD3" w14:textId="381B9DB4" w:rsidR="009609C4" w:rsidRDefault="009609C4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Accounting Services </w:t>
      </w:r>
      <w:r w:rsidR="00AA5D8A">
        <w:rPr>
          <w:rFonts w:ascii="Garamond" w:hAnsi="Garamond"/>
          <w:b/>
        </w:rPr>
        <w:t>Agreement:</w:t>
      </w:r>
    </w:p>
    <w:p w14:paraId="146A0AF3" w14:textId="0DDCA49F" w:rsidR="001271FD" w:rsidRPr="004D20A3" w:rsidRDefault="001271FD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 xml:space="preserve">Old Business: </w:t>
      </w:r>
      <w:r w:rsidR="009609C4">
        <w:rPr>
          <w:rFonts w:ascii="Garamond" w:hAnsi="Garamond"/>
        </w:rPr>
        <w:t>The following motion was moved by S. Adair, seconded by S. Etsler, and unanimously approved: “That the School Director’s salary continue to be $137,196 for the period beginning July 1, 2018, and ending June 30, 2019.</w:t>
      </w:r>
    </w:p>
    <w:p w14:paraId="4332C55F" w14:textId="4BA8CE7F" w:rsidR="001271FD" w:rsidRPr="00AA5D8A" w:rsidRDefault="001271FD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 xml:space="preserve">New Business: </w:t>
      </w:r>
      <w:r w:rsidRPr="004D20A3">
        <w:rPr>
          <w:rFonts w:ascii="Garamond" w:hAnsi="Garamond"/>
        </w:rPr>
        <w:t>There was n</w:t>
      </w:r>
      <w:r w:rsidR="00AA5D8A">
        <w:rPr>
          <w:rFonts w:ascii="Garamond" w:hAnsi="Garamond"/>
        </w:rPr>
        <w:t>o new business.</w:t>
      </w:r>
    </w:p>
    <w:p w14:paraId="2606BE46" w14:textId="6F3470F4" w:rsidR="00AA5D8A" w:rsidRPr="004D20A3" w:rsidRDefault="00AA5D8A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Executive Session: </w:t>
      </w:r>
      <w:r w:rsidRPr="00AA5D8A">
        <w:rPr>
          <w:rFonts w:ascii="Garamond" w:hAnsi="Garamond"/>
        </w:rPr>
        <w:t>S. Etsler</w:t>
      </w:r>
      <w:r>
        <w:rPr>
          <w:rFonts w:ascii="Garamond" w:hAnsi="Garamond"/>
        </w:rPr>
        <w:t xml:space="preserve"> moved and S. Adair seconded a motion to move into Executive Session to discuss a confidential personnel matter; the motion was approved unanimously.  The motion to move out of Executive Session was made by C. Wilkens, seconded by S. Adair, and approved unanimously.  </w:t>
      </w:r>
    </w:p>
    <w:p w14:paraId="0DCAB717" w14:textId="07207C03" w:rsidR="001271FD" w:rsidRPr="004D20A3" w:rsidRDefault="001271FD" w:rsidP="001271FD">
      <w:pPr>
        <w:numPr>
          <w:ilvl w:val="0"/>
          <w:numId w:val="1"/>
        </w:numPr>
        <w:spacing w:line="276" w:lineRule="auto"/>
        <w:rPr>
          <w:rFonts w:ascii="Garamond" w:hAnsi="Garamond"/>
          <w:b/>
        </w:rPr>
      </w:pPr>
      <w:r w:rsidRPr="004D20A3">
        <w:rPr>
          <w:rFonts w:ascii="Garamond" w:hAnsi="Garamond"/>
          <w:b/>
        </w:rPr>
        <w:t xml:space="preserve">Adjournment at </w:t>
      </w:r>
      <w:r w:rsidR="00AA5D8A">
        <w:rPr>
          <w:rFonts w:ascii="Garamond" w:hAnsi="Garamond"/>
          <w:b/>
        </w:rPr>
        <w:t>8:00</w:t>
      </w:r>
      <w:r w:rsidRPr="004D20A3">
        <w:rPr>
          <w:rFonts w:ascii="Garamond" w:hAnsi="Garamond"/>
          <w:b/>
        </w:rPr>
        <w:t xml:space="preserve">: </w:t>
      </w:r>
      <w:r w:rsidRPr="004D20A3">
        <w:rPr>
          <w:rFonts w:ascii="Garamond" w:hAnsi="Garamond"/>
        </w:rPr>
        <w:t>Moved by L. Lewis, seconded by S. Etsler, approved unanimously.</w:t>
      </w:r>
    </w:p>
    <w:p w14:paraId="34DE9E36" w14:textId="77777777" w:rsidR="001271FD" w:rsidRPr="004D20A3" w:rsidRDefault="001271FD" w:rsidP="001271FD">
      <w:pPr>
        <w:spacing w:line="276" w:lineRule="auto"/>
        <w:rPr>
          <w:rFonts w:ascii="Garamond" w:hAnsi="Garamond"/>
          <w:b/>
        </w:rPr>
      </w:pPr>
    </w:p>
    <w:p w14:paraId="5B684193" w14:textId="77777777" w:rsidR="001271FD" w:rsidRPr="004D20A3" w:rsidRDefault="001271FD" w:rsidP="001271FD">
      <w:pPr>
        <w:spacing w:line="276" w:lineRule="auto"/>
        <w:rPr>
          <w:rFonts w:ascii="Garamond" w:hAnsi="Garamond"/>
          <w:b/>
        </w:rPr>
      </w:pPr>
    </w:p>
    <w:p w14:paraId="49A89AF0" w14:textId="16AD22BE" w:rsidR="001271FD" w:rsidRPr="004D20A3" w:rsidRDefault="001271FD" w:rsidP="001271FD">
      <w:pPr>
        <w:spacing w:line="276" w:lineRule="auto"/>
        <w:rPr>
          <w:rFonts w:ascii="Garamond" w:hAnsi="Garamond"/>
          <w:i/>
        </w:rPr>
      </w:pPr>
      <w:r w:rsidRPr="004D20A3">
        <w:rPr>
          <w:rFonts w:ascii="Garamond" w:hAnsi="Garamond"/>
          <w:i/>
          <w:u w:val="single"/>
        </w:rPr>
        <w:t>Next Meeting</w:t>
      </w:r>
      <w:r w:rsidRPr="004D20A3">
        <w:rPr>
          <w:rFonts w:ascii="Garamond" w:hAnsi="Garamond"/>
          <w:i/>
        </w:rPr>
        <w:t xml:space="preserve">: Friday </w:t>
      </w:r>
      <w:r w:rsidR="00AA5D8A">
        <w:rPr>
          <w:rFonts w:ascii="Garamond" w:hAnsi="Garamond"/>
          <w:i/>
        </w:rPr>
        <w:t>January 18</w:t>
      </w:r>
      <w:bookmarkStart w:id="0" w:name="_GoBack"/>
      <w:bookmarkEnd w:id="0"/>
      <w:r w:rsidRPr="004D20A3">
        <w:rPr>
          <w:rFonts w:ascii="Garamond" w:hAnsi="Garamond"/>
          <w:i/>
        </w:rPr>
        <w:t>, 2018; 8:00-9:30 A.M.</w:t>
      </w:r>
    </w:p>
    <w:p w14:paraId="644CD0A9" w14:textId="77777777" w:rsidR="001271FD" w:rsidRPr="004D20A3" w:rsidRDefault="001271FD" w:rsidP="001271FD">
      <w:pPr>
        <w:spacing w:line="276" w:lineRule="auto"/>
        <w:rPr>
          <w:rFonts w:ascii="Garamond" w:hAnsi="Garamond"/>
          <w:i/>
        </w:rPr>
      </w:pPr>
    </w:p>
    <w:p w14:paraId="71EDDDAD" w14:textId="77777777" w:rsidR="001271FD" w:rsidRPr="004D20A3" w:rsidRDefault="001271FD" w:rsidP="001271FD">
      <w:pPr>
        <w:spacing w:line="276" w:lineRule="auto"/>
        <w:rPr>
          <w:rFonts w:ascii="Garamond" w:hAnsi="Garamond"/>
          <w:i/>
        </w:rPr>
      </w:pPr>
      <w:r w:rsidRPr="004D20A3">
        <w:rPr>
          <w:rFonts w:ascii="Garamond" w:hAnsi="Garamond"/>
          <w:i/>
          <w:u w:val="single"/>
        </w:rPr>
        <w:t>Future Agenda Items</w:t>
      </w:r>
      <w:r w:rsidRPr="004D20A3">
        <w:rPr>
          <w:rFonts w:ascii="Garamond" w:hAnsi="Garamond"/>
          <w:i/>
        </w:rPr>
        <w:t>: Review School Director’s Performance and Compensation, Consider Section 13 of School Director Evaluation for Bylaws, Board Committee Action Items</w:t>
      </w:r>
    </w:p>
    <w:p w14:paraId="35F32033" w14:textId="77777777" w:rsidR="00F73B80" w:rsidRDefault="00F73B80"/>
    <w:sectPr w:rsidR="00F73B80" w:rsidSect="00CA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6B4B"/>
    <w:multiLevelType w:val="hybridMultilevel"/>
    <w:tmpl w:val="39A61770"/>
    <w:lvl w:ilvl="0" w:tplc="8B6AD9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FD"/>
    <w:rsid w:val="001271FD"/>
    <w:rsid w:val="009609C4"/>
    <w:rsid w:val="00AA5D8A"/>
    <w:rsid w:val="00CA2E07"/>
    <w:rsid w:val="00F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FAB91"/>
  <w15:chartTrackingRefBased/>
  <w15:docId w15:val="{BFA7CDA1-91AD-CF47-9256-7C33D662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1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1FD"/>
    <w:pPr>
      <w:spacing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Varhus</dc:creator>
  <cp:keywords/>
  <dc:description/>
  <cp:lastModifiedBy>Sara Varhus</cp:lastModifiedBy>
  <cp:revision>1</cp:revision>
  <dcterms:created xsi:type="dcterms:W3CDTF">2019-01-09T15:20:00Z</dcterms:created>
  <dcterms:modified xsi:type="dcterms:W3CDTF">2019-01-09T15:46:00Z</dcterms:modified>
</cp:coreProperties>
</file>